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3C" w:rsidRDefault="00A03F3C" w:rsidP="00A03F3C">
      <w:pPr>
        <w:ind w:firstLine="1260"/>
        <w:rPr>
          <w:color w:val="0000FF"/>
        </w:rPr>
      </w:pPr>
    </w:p>
    <w:p w:rsidR="00A03F3C" w:rsidRDefault="000D4418" w:rsidP="00A03F3C">
      <w:pPr>
        <w:ind w:firstLine="1260"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836960" wp14:editId="4F6E745F">
                <wp:simplePos x="0" y="0"/>
                <wp:positionH relativeFrom="column">
                  <wp:posOffset>1466850</wp:posOffset>
                </wp:positionH>
                <wp:positionV relativeFrom="paragraph">
                  <wp:posOffset>111760</wp:posOffset>
                </wp:positionV>
                <wp:extent cx="2486025" cy="495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418" w:rsidRPr="000D4418" w:rsidRDefault="000D441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D441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Family Living Summer Intern</w:t>
                            </w:r>
                          </w:p>
                          <w:p w:rsidR="000D4418" w:rsidRPr="000D4418" w:rsidRDefault="000D441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D441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Racine County UW-Extension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36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8.8pt;width:195.7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" fillcolor="white [3201]" stroked="f" strokeweight=".5pt">
                <v:textbox>
                  <w:txbxContent>
                    <w:p w:rsidR="000D4418" w:rsidRPr="000D4418" w:rsidRDefault="000D441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D4418">
                        <w:rPr>
                          <w:rFonts w:ascii="Arial" w:hAnsi="Arial" w:cs="Arial"/>
                          <w:b/>
                          <w:sz w:val="24"/>
                        </w:rPr>
                        <w:t>Family Living Summer Intern</w:t>
                      </w:r>
                    </w:p>
                    <w:p w:rsidR="000D4418" w:rsidRPr="000D4418" w:rsidRDefault="000D441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D4418">
                        <w:rPr>
                          <w:rFonts w:ascii="Arial" w:hAnsi="Arial" w:cs="Arial"/>
                          <w:b/>
                          <w:sz w:val="24"/>
                        </w:rPr>
                        <w:t>Racine County UW-Extension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9077718" wp14:editId="1E709150">
            <wp:simplePos x="0" y="0"/>
            <wp:positionH relativeFrom="column">
              <wp:posOffset>-9525</wp:posOffset>
            </wp:positionH>
            <wp:positionV relativeFrom="paragraph">
              <wp:posOffset>17780</wp:posOffset>
            </wp:positionV>
            <wp:extent cx="186690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1380" y="21009"/>
                <wp:lineTo x="21380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F3C" w:rsidRDefault="00A03F3C" w:rsidP="00A03F3C">
      <w:pPr>
        <w:ind w:firstLine="1260"/>
        <w:rPr>
          <w:color w:val="0000FF"/>
        </w:rPr>
      </w:pPr>
    </w:p>
    <w:p w:rsidR="00065AE8" w:rsidRPr="00065AE8" w:rsidRDefault="00065AE8" w:rsidP="000D4418">
      <w:pPr>
        <w:rPr>
          <w:color w:val="0000FF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A03F3C" w:rsidRPr="000D4418" w:rsidRDefault="00A03F3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sz w:val="28"/>
          <w:szCs w:val="24"/>
        </w:rPr>
      </w:pPr>
    </w:p>
    <w:p w:rsidR="000D4418" w:rsidRDefault="000D4418" w:rsidP="00065AE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:rsidR="00EB2F15" w:rsidRPr="00065AE8" w:rsidRDefault="00285138" w:rsidP="00065AE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sz w:val="22"/>
          <w:szCs w:val="24"/>
        </w:rPr>
      </w:pPr>
      <w:r w:rsidRPr="00AF34CA">
        <w:rPr>
          <w:rFonts w:ascii="Arial" w:hAnsi="Arial" w:cs="Arial"/>
          <w:b/>
          <w:bCs/>
          <w:sz w:val="24"/>
          <w:szCs w:val="24"/>
        </w:rPr>
        <w:t>COUNTY</w:t>
      </w:r>
      <w:r w:rsidR="00065AE8" w:rsidRPr="00AF34CA">
        <w:rPr>
          <w:rFonts w:ascii="Arial" w:hAnsi="Arial" w:cs="Arial"/>
          <w:b/>
          <w:bCs/>
          <w:sz w:val="24"/>
          <w:szCs w:val="24"/>
        </w:rPr>
        <w:t>/LOCATION</w:t>
      </w:r>
      <w:r w:rsidRPr="00AF34CA">
        <w:rPr>
          <w:rFonts w:ascii="Arial" w:hAnsi="Arial" w:cs="Arial"/>
          <w:b/>
          <w:bCs/>
          <w:sz w:val="24"/>
          <w:szCs w:val="24"/>
        </w:rPr>
        <w:t>:</w:t>
      </w:r>
      <w:r w:rsidR="00AF34CA" w:rsidRPr="00AF34CA">
        <w:rPr>
          <w:rFonts w:ascii="Arial" w:hAnsi="Arial" w:cs="Arial"/>
          <w:b/>
          <w:bCs/>
          <w:sz w:val="24"/>
          <w:szCs w:val="24"/>
        </w:rPr>
        <w:tab/>
      </w:r>
      <w:r w:rsidR="00065AE8" w:rsidRPr="00065AE8">
        <w:rPr>
          <w:rFonts w:ascii="Arial" w:hAnsi="Arial" w:cs="Arial"/>
          <w:b/>
          <w:bCs/>
          <w:sz w:val="22"/>
          <w:szCs w:val="24"/>
        </w:rPr>
        <w:tab/>
      </w:r>
      <w:r w:rsidR="00FA761F" w:rsidRPr="00065AE8">
        <w:rPr>
          <w:rFonts w:ascii="Arial" w:hAnsi="Arial" w:cs="Arial"/>
          <w:sz w:val="22"/>
          <w:szCs w:val="24"/>
        </w:rPr>
        <w:t xml:space="preserve">Racine </w:t>
      </w:r>
      <w:r w:rsidRPr="00065AE8">
        <w:rPr>
          <w:rFonts w:ascii="Arial" w:hAnsi="Arial" w:cs="Arial"/>
          <w:sz w:val="22"/>
          <w:szCs w:val="24"/>
        </w:rPr>
        <w:t xml:space="preserve">County </w:t>
      </w:r>
      <w:r w:rsidR="000D4418">
        <w:rPr>
          <w:rFonts w:ascii="Arial" w:hAnsi="Arial" w:cs="Arial"/>
          <w:sz w:val="22"/>
          <w:szCs w:val="24"/>
        </w:rPr>
        <w:t>(</w:t>
      </w:r>
      <w:r w:rsidR="00065AE8" w:rsidRPr="00065AE8">
        <w:rPr>
          <w:rFonts w:ascii="Arial" w:hAnsi="Arial" w:cs="Arial"/>
          <w:sz w:val="22"/>
          <w:szCs w:val="24"/>
        </w:rPr>
        <w:t>based out of B</w:t>
      </w:r>
      <w:r w:rsidR="00FA761F" w:rsidRPr="00065AE8">
        <w:rPr>
          <w:rFonts w:ascii="Arial" w:hAnsi="Arial" w:cs="Arial"/>
          <w:sz w:val="22"/>
          <w:szCs w:val="24"/>
        </w:rPr>
        <w:t>urlington, WI</w:t>
      </w:r>
      <w:r w:rsidR="000D4418">
        <w:rPr>
          <w:rFonts w:ascii="Arial" w:hAnsi="Arial" w:cs="Arial"/>
          <w:sz w:val="22"/>
          <w:szCs w:val="24"/>
        </w:rPr>
        <w:t>)</w:t>
      </w:r>
    </w:p>
    <w:p w:rsidR="00EB2F15" w:rsidRPr="00065AE8" w:rsidRDefault="00EB2F15">
      <w:pPr>
        <w:rPr>
          <w:rFonts w:ascii="Arial" w:hAnsi="Arial" w:cs="Arial"/>
          <w:sz w:val="22"/>
          <w:szCs w:val="24"/>
        </w:rPr>
      </w:pPr>
    </w:p>
    <w:p w:rsidR="00285138" w:rsidRPr="00065AE8" w:rsidRDefault="00285138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4"/>
        </w:rPr>
      </w:pPr>
      <w:r w:rsidRPr="00AF34CA">
        <w:rPr>
          <w:rFonts w:ascii="Arial" w:hAnsi="Arial" w:cs="Arial"/>
          <w:b/>
          <w:bCs/>
          <w:sz w:val="24"/>
          <w:szCs w:val="24"/>
        </w:rPr>
        <w:t>TYPE OF POSITION:</w:t>
      </w:r>
      <w:r w:rsidR="00065AE8" w:rsidRPr="00AF34CA">
        <w:rPr>
          <w:rFonts w:ascii="Arial" w:hAnsi="Arial" w:cs="Arial"/>
          <w:b/>
          <w:bCs/>
          <w:sz w:val="28"/>
          <w:szCs w:val="24"/>
        </w:rPr>
        <w:tab/>
      </w:r>
      <w:r w:rsidR="00AF34CA">
        <w:rPr>
          <w:rFonts w:ascii="Arial" w:hAnsi="Arial" w:cs="Arial"/>
          <w:b/>
          <w:bCs/>
          <w:sz w:val="28"/>
          <w:szCs w:val="24"/>
        </w:rPr>
        <w:tab/>
      </w:r>
      <w:r w:rsidR="00A03F3C" w:rsidRPr="00065AE8">
        <w:rPr>
          <w:rFonts w:ascii="Arial" w:hAnsi="Arial" w:cs="Arial"/>
          <w:sz w:val="22"/>
          <w:szCs w:val="24"/>
        </w:rPr>
        <w:t>Student Appointment</w:t>
      </w:r>
    </w:p>
    <w:p w:rsidR="00285138" w:rsidRPr="00065AE8" w:rsidRDefault="00A30DE0">
      <w:pPr>
        <w:rPr>
          <w:rFonts w:ascii="Arial" w:hAnsi="Arial" w:cs="Arial"/>
          <w:sz w:val="22"/>
          <w:szCs w:val="24"/>
        </w:rPr>
      </w:pPr>
      <w:r w:rsidRPr="00065AE8">
        <w:rPr>
          <w:rFonts w:ascii="Arial" w:hAnsi="Arial" w:cs="Arial"/>
          <w:noProof/>
          <w:sz w:val="22"/>
          <w:szCs w:val="24"/>
        </w:rPr>
        <w:drawing>
          <wp:anchor distT="36576" distB="36576" distL="36576" distR="36576" simplePos="0" relativeHeight="251659776" behindDoc="0" locked="0" layoutInCell="1" allowOverlap="1" wp14:anchorId="7FC2B37E" wp14:editId="6B6CDDCF">
            <wp:simplePos x="0" y="0"/>
            <wp:positionH relativeFrom="column">
              <wp:posOffset>-7223760</wp:posOffset>
            </wp:positionH>
            <wp:positionV relativeFrom="paragraph">
              <wp:posOffset>548640</wp:posOffset>
            </wp:positionV>
            <wp:extent cx="1971675" cy="4286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138" w:rsidRPr="00065AE8" w:rsidRDefault="00285138">
      <w:pPr>
        <w:rPr>
          <w:rFonts w:ascii="Arial" w:hAnsi="Arial" w:cs="Arial"/>
          <w:sz w:val="22"/>
          <w:szCs w:val="24"/>
        </w:rPr>
      </w:pPr>
      <w:r w:rsidRPr="00AF34CA">
        <w:rPr>
          <w:rFonts w:ascii="Arial" w:hAnsi="Arial" w:cs="Arial"/>
          <w:b/>
          <w:bCs/>
          <w:sz w:val="24"/>
          <w:szCs w:val="24"/>
        </w:rPr>
        <w:t xml:space="preserve">EMPLOYMENT PERIOD: </w:t>
      </w:r>
      <w:r w:rsidR="00EB562C" w:rsidRPr="00065AE8">
        <w:rPr>
          <w:rFonts w:ascii="Arial" w:hAnsi="Arial" w:cs="Arial"/>
          <w:b/>
          <w:bCs/>
          <w:sz w:val="22"/>
          <w:szCs w:val="24"/>
        </w:rPr>
        <w:tab/>
      </w:r>
      <w:r w:rsidR="00AF34CA">
        <w:rPr>
          <w:rFonts w:ascii="Arial" w:hAnsi="Arial" w:cs="Arial"/>
          <w:b/>
          <w:bCs/>
          <w:sz w:val="22"/>
          <w:szCs w:val="24"/>
        </w:rPr>
        <w:tab/>
      </w:r>
      <w:r w:rsidR="00732335" w:rsidRPr="00732335">
        <w:rPr>
          <w:rFonts w:ascii="Arial" w:hAnsi="Arial" w:cs="Arial"/>
          <w:bCs/>
          <w:sz w:val="22"/>
          <w:szCs w:val="24"/>
        </w:rPr>
        <w:t>End of May -</w:t>
      </w:r>
      <w:r w:rsidR="00732335">
        <w:rPr>
          <w:rFonts w:ascii="Arial" w:hAnsi="Arial" w:cs="Arial"/>
          <w:b/>
          <w:bCs/>
          <w:sz w:val="22"/>
          <w:szCs w:val="24"/>
        </w:rPr>
        <w:t xml:space="preserve"> </w:t>
      </w:r>
      <w:r w:rsidR="007D1456" w:rsidRPr="00065AE8">
        <w:rPr>
          <w:rFonts w:ascii="Arial" w:hAnsi="Arial" w:cs="Arial"/>
          <w:sz w:val="22"/>
          <w:szCs w:val="24"/>
        </w:rPr>
        <w:t>August,</w:t>
      </w:r>
      <w:r w:rsidRPr="00065AE8">
        <w:rPr>
          <w:rFonts w:ascii="Arial" w:hAnsi="Arial" w:cs="Arial"/>
          <w:sz w:val="22"/>
          <w:szCs w:val="24"/>
        </w:rPr>
        <w:t xml:space="preserve"> dates negotiable</w:t>
      </w:r>
    </w:p>
    <w:p w:rsidR="005D5AB1" w:rsidRPr="00A03F3C" w:rsidRDefault="005D5AB1">
      <w:pPr>
        <w:rPr>
          <w:rFonts w:ascii="Arial" w:hAnsi="Arial" w:cs="Arial"/>
          <w:sz w:val="24"/>
          <w:szCs w:val="24"/>
        </w:rPr>
      </w:pPr>
    </w:p>
    <w:p w:rsidR="00AF34CA" w:rsidRDefault="005D5AB1" w:rsidP="00A30DE0">
      <w:pPr>
        <w:rPr>
          <w:rFonts w:ascii="Arial" w:hAnsi="Arial" w:cs="Arial"/>
          <w:b/>
          <w:sz w:val="22"/>
          <w:szCs w:val="24"/>
        </w:rPr>
      </w:pPr>
      <w:r w:rsidRPr="000D4418">
        <w:rPr>
          <w:rFonts w:ascii="Arial" w:hAnsi="Arial" w:cs="Arial"/>
          <w:b/>
          <w:sz w:val="24"/>
          <w:szCs w:val="24"/>
        </w:rPr>
        <w:t>SUMMARY OF POS</w:t>
      </w:r>
      <w:r w:rsidR="00AF34CA">
        <w:rPr>
          <w:rFonts w:ascii="Arial" w:hAnsi="Arial" w:cs="Arial"/>
          <w:b/>
          <w:sz w:val="24"/>
          <w:szCs w:val="24"/>
        </w:rPr>
        <w:t>I</w:t>
      </w:r>
      <w:r w:rsidRPr="000D4418">
        <w:rPr>
          <w:rFonts w:ascii="Arial" w:hAnsi="Arial" w:cs="Arial"/>
          <w:b/>
          <w:sz w:val="24"/>
          <w:szCs w:val="24"/>
        </w:rPr>
        <w:t>TION:</w:t>
      </w:r>
      <w:r w:rsidRPr="00065AE8">
        <w:rPr>
          <w:rFonts w:ascii="Arial" w:hAnsi="Arial" w:cs="Arial"/>
          <w:b/>
          <w:sz w:val="22"/>
          <w:szCs w:val="24"/>
        </w:rPr>
        <w:t xml:space="preserve"> </w:t>
      </w:r>
      <w:r w:rsidR="00065AE8" w:rsidRPr="00065AE8">
        <w:rPr>
          <w:rFonts w:ascii="Arial" w:hAnsi="Arial" w:cs="Arial"/>
          <w:b/>
          <w:sz w:val="22"/>
          <w:szCs w:val="24"/>
        </w:rPr>
        <w:t xml:space="preserve"> </w:t>
      </w:r>
    </w:p>
    <w:p w:rsidR="00086727" w:rsidRPr="00086727" w:rsidRDefault="00086727" w:rsidP="00086727">
      <w:pPr>
        <w:rPr>
          <w:rFonts w:ascii="Arial" w:hAnsi="Arial" w:cs="Arial"/>
          <w:sz w:val="22"/>
          <w:szCs w:val="24"/>
        </w:rPr>
      </w:pPr>
      <w:r w:rsidRPr="00086727">
        <w:rPr>
          <w:rFonts w:ascii="Arial" w:hAnsi="Arial" w:cs="Arial"/>
          <w:sz w:val="22"/>
          <w:szCs w:val="24"/>
        </w:rPr>
        <w:t xml:space="preserve">This summer position will work closely with the Family Living team to plan, implement and evaluate programs focused on families - community systems such as children of incarcerated parents, kindergarten readiness and parenting education, child support/family court, and community resources. </w:t>
      </w:r>
    </w:p>
    <w:p w:rsidR="00086727" w:rsidRDefault="00086727" w:rsidP="00086727">
      <w:pPr>
        <w:rPr>
          <w:rFonts w:ascii="Arial" w:hAnsi="Arial" w:cs="Arial"/>
          <w:sz w:val="22"/>
          <w:szCs w:val="24"/>
        </w:rPr>
      </w:pPr>
    </w:p>
    <w:p w:rsidR="00086727" w:rsidRPr="00086727" w:rsidRDefault="00086727" w:rsidP="00086727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</w:t>
      </w:r>
      <w:r w:rsidRPr="00086727">
        <w:rPr>
          <w:rFonts w:ascii="Arial" w:hAnsi="Arial" w:cs="Arial"/>
          <w:sz w:val="22"/>
          <w:szCs w:val="24"/>
        </w:rPr>
        <w:t xml:space="preserve">he intern will gain new or expanded knowledge of </w:t>
      </w:r>
      <w:proofErr w:type="gramStart"/>
      <w:r w:rsidRPr="00086727">
        <w:rPr>
          <w:rFonts w:ascii="Arial" w:hAnsi="Arial" w:cs="Arial"/>
          <w:sz w:val="22"/>
          <w:szCs w:val="24"/>
        </w:rPr>
        <w:t>Racine County UW-Extension programs and how the local Extension office fulfills its mission to bring University resources to the local community</w:t>
      </w:r>
      <w:proofErr w:type="gramEnd"/>
      <w:r w:rsidRPr="00086727">
        <w:rPr>
          <w:rFonts w:ascii="Arial" w:hAnsi="Arial" w:cs="Arial"/>
          <w:sz w:val="22"/>
          <w:szCs w:val="24"/>
        </w:rPr>
        <w:t xml:space="preserve">. The intern will also learn how UW-Extension conducts outreach to underserved and hard to reach audiences, partners with local family-serving community organizations, and contributes to community initiatives through coalition work. The internship provides valuable pre-professional experience for educational and community-based careers. </w:t>
      </w:r>
    </w:p>
    <w:p w:rsidR="00EB2F15" w:rsidRPr="00065AE8" w:rsidRDefault="00EB2F15">
      <w:pPr>
        <w:rPr>
          <w:rFonts w:ascii="Arial" w:hAnsi="Arial" w:cs="Arial"/>
          <w:sz w:val="22"/>
          <w:szCs w:val="24"/>
        </w:rPr>
      </w:pPr>
    </w:p>
    <w:p w:rsidR="00AF34CA" w:rsidRDefault="00EB2F15">
      <w:pPr>
        <w:rPr>
          <w:rFonts w:ascii="Arial" w:hAnsi="Arial" w:cs="Arial"/>
          <w:sz w:val="22"/>
          <w:szCs w:val="24"/>
        </w:rPr>
      </w:pPr>
      <w:r w:rsidRPr="000D4418">
        <w:rPr>
          <w:rFonts w:ascii="Arial" w:hAnsi="Arial" w:cs="Arial"/>
          <w:b/>
          <w:sz w:val="24"/>
          <w:szCs w:val="24"/>
        </w:rPr>
        <w:t>ADMINISTRATION RELATIONSHIPS:</w:t>
      </w:r>
      <w:r w:rsidR="00065AE8" w:rsidRPr="00065AE8">
        <w:rPr>
          <w:rFonts w:ascii="Arial" w:hAnsi="Arial" w:cs="Arial"/>
          <w:sz w:val="22"/>
          <w:szCs w:val="24"/>
        </w:rPr>
        <w:t xml:space="preserve"> </w:t>
      </w:r>
    </w:p>
    <w:p w:rsidR="00EB2F15" w:rsidRPr="00065AE8" w:rsidRDefault="00065AE8">
      <w:pPr>
        <w:rPr>
          <w:rFonts w:ascii="Arial" w:hAnsi="Arial" w:cs="Arial"/>
          <w:b/>
          <w:sz w:val="22"/>
          <w:szCs w:val="24"/>
        </w:rPr>
      </w:pPr>
      <w:r w:rsidRPr="00065AE8">
        <w:rPr>
          <w:rFonts w:ascii="Arial" w:hAnsi="Arial" w:cs="Arial"/>
          <w:sz w:val="22"/>
          <w:szCs w:val="24"/>
        </w:rPr>
        <w:t xml:space="preserve">The Family Living Summer Intern </w:t>
      </w:r>
      <w:proofErr w:type="gramStart"/>
      <w:r w:rsidRPr="00065AE8">
        <w:rPr>
          <w:rFonts w:ascii="Arial" w:hAnsi="Arial" w:cs="Arial"/>
          <w:sz w:val="22"/>
          <w:szCs w:val="24"/>
        </w:rPr>
        <w:t>is supervised</w:t>
      </w:r>
      <w:proofErr w:type="gramEnd"/>
      <w:r w:rsidRPr="00065AE8">
        <w:rPr>
          <w:rFonts w:ascii="Arial" w:hAnsi="Arial" w:cs="Arial"/>
          <w:sz w:val="22"/>
          <w:szCs w:val="24"/>
        </w:rPr>
        <w:t xml:space="preserve"> </w:t>
      </w:r>
      <w:r w:rsidRPr="00C16559">
        <w:rPr>
          <w:rFonts w:ascii="Arial" w:hAnsi="Arial" w:cs="Arial"/>
          <w:sz w:val="22"/>
          <w:szCs w:val="24"/>
        </w:rPr>
        <w:t xml:space="preserve">by the </w:t>
      </w:r>
      <w:r w:rsidR="00C16559">
        <w:rPr>
          <w:rFonts w:ascii="Arial" w:hAnsi="Arial" w:cs="Arial"/>
          <w:sz w:val="22"/>
          <w:szCs w:val="24"/>
        </w:rPr>
        <w:t>Racine County Family Living</w:t>
      </w:r>
      <w:r w:rsidR="00086727" w:rsidRPr="00C16559">
        <w:rPr>
          <w:rFonts w:ascii="Arial" w:hAnsi="Arial" w:cs="Arial"/>
          <w:sz w:val="22"/>
          <w:szCs w:val="24"/>
        </w:rPr>
        <w:t xml:space="preserve"> Educators. </w:t>
      </w:r>
    </w:p>
    <w:p w:rsidR="005D5AB1" w:rsidRPr="00A03F3C" w:rsidRDefault="005D5AB1">
      <w:pPr>
        <w:rPr>
          <w:rFonts w:ascii="Arial" w:hAnsi="Arial" w:cs="Arial"/>
          <w:sz w:val="24"/>
          <w:szCs w:val="24"/>
        </w:rPr>
      </w:pPr>
    </w:p>
    <w:p w:rsidR="005D5AB1" w:rsidRPr="00A03F3C" w:rsidRDefault="005D5AB1">
      <w:pPr>
        <w:rPr>
          <w:rFonts w:ascii="Arial" w:hAnsi="Arial" w:cs="Arial"/>
          <w:sz w:val="24"/>
          <w:szCs w:val="24"/>
        </w:rPr>
        <w:sectPr w:rsidR="005D5AB1" w:rsidRPr="00A03F3C">
          <w:pgSz w:w="12240" w:h="15840"/>
          <w:pgMar w:top="720" w:right="1440" w:bottom="720" w:left="1440" w:header="1440" w:footer="1440" w:gutter="0"/>
          <w:cols w:space="720"/>
        </w:sectPr>
      </w:pPr>
    </w:p>
    <w:p w:rsidR="00C92128" w:rsidRDefault="00285138" w:rsidP="005D5AB1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</w:tabs>
        <w:ind w:left="360"/>
        <w:rPr>
          <w:rFonts w:ascii="Arial" w:hAnsi="Arial" w:cs="Arial"/>
          <w:bCs/>
        </w:rPr>
      </w:pPr>
      <w:r w:rsidRPr="00A03F3C">
        <w:rPr>
          <w:rFonts w:ascii="Arial" w:hAnsi="Arial" w:cs="Arial"/>
          <w:b/>
          <w:bCs/>
        </w:rPr>
        <w:t>RESPONSIBILITIES:</w:t>
      </w:r>
      <w:r w:rsidR="00065AE8">
        <w:rPr>
          <w:rFonts w:ascii="Arial" w:hAnsi="Arial" w:cs="Arial"/>
          <w:b/>
          <w:bCs/>
        </w:rPr>
        <w:t xml:space="preserve"> </w:t>
      </w:r>
    </w:p>
    <w:p w:rsidR="00A30DE0" w:rsidRPr="00065AE8" w:rsidRDefault="00A30DE0" w:rsidP="00065AE8">
      <w:pPr>
        <w:ind w:firstLine="360"/>
        <w:rPr>
          <w:rFonts w:ascii="Arial" w:eastAsia="Calibri" w:hAnsi="Arial" w:cs="Arial"/>
          <w:sz w:val="22"/>
          <w:szCs w:val="22"/>
        </w:rPr>
      </w:pPr>
      <w:r w:rsidRPr="00065AE8">
        <w:rPr>
          <w:rFonts w:ascii="Arial" w:eastAsia="Calibri" w:hAnsi="Arial" w:cs="Arial"/>
          <w:sz w:val="22"/>
          <w:szCs w:val="22"/>
        </w:rPr>
        <w:t>The intern work</w:t>
      </w:r>
      <w:r w:rsidR="0021701B">
        <w:rPr>
          <w:rFonts w:ascii="Arial" w:eastAsia="Calibri" w:hAnsi="Arial" w:cs="Arial"/>
          <w:sz w:val="22"/>
          <w:szCs w:val="22"/>
        </w:rPr>
        <w:t>s</w:t>
      </w:r>
      <w:r w:rsidRPr="00065AE8">
        <w:rPr>
          <w:rFonts w:ascii="Arial" w:eastAsia="Calibri" w:hAnsi="Arial" w:cs="Arial"/>
          <w:sz w:val="22"/>
          <w:szCs w:val="22"/>
        </w:rPr>
        <w:t xml:space="preserve"> closely with the family living team to:</w:t>
      </w:r>
    </w:p>
    <w:p w:rsidR="007B0D5A" w:rsidRDefault="007B0D5A" w:rsidP="007B0D5A">
      <w:pPr>
        <w:pStyle w:val="ListParagraph"/>
        <w:numPr>
          <w:ilvl w:val="0"/>
          <w:numId w:val="9"/>
        </w:numPr>
        <w:autoSpaceDN w:val="0"/>
        <w:spacing w:after="0" w:line="240" w:lineRule="auto"/>
        <w:rPr>
          <w:rFonts w:ascii="Arial" w:hAnsi="Arial" w:cs="Arial"/>
        </w:rPr>
      </w:pPr>
      <w:r w:rsidRPr="00086727">
        <w:rPr>
          <w:rFonts w:ascii="Arial" w:hAnsi="Arial" w:cs="Arial"/>
        </w:rPr>
        <w:t>Update the Racine County Family Resource Directory and Quick List, and distribution lists, and explore possible online workshop</w:t>
      </w:r>
      <w:r>
        <w:rPr>
          <w:rFonts w:ascii="Arial" w:hAnsi="Arial" w:cs="Arial"/>
        </w:rPr>
        <w:t>s</w:t>
      </w:r>
      <w:r w:rsidRPr="00086727">
        <w:rPr>
          <w:rFonts w:ascii="Arial" w:hAnsi="Arial" w:cs="Arial"/>
        </w:rPr>
        <w:t xml:space="preserve"> to orient professionals and volunteers working with families in Racine County</w:t>
      </w:r>
      <w:r>
        <w:rPr>
          <w:rFonts w:ascii="Arial" w:hAnsi="Arial" w:cs="Arial"/>
        </w:rPr>
        <w:t>.</w:t>
      </w:r>
    </w:p>
    <w:p w:rsidR="007B0D5A" w:rsidRPr="00086727" w:rsidRDefault="007B0D5A" w:rsidP="007B0D5A">
      <w:pPr>
        <w:pStyle w:val="ListParagraph"/>
        <w:numPr>
          <w:ilvl w:val="0"/>
          <w:numId w:val="9"/>
        </w:numPr>
        <w:autoSpaceDN w:val="0"/>
        <w:spacing w:after="0" w:line="240" w:lineRule="auto"/>
        <w:rPr>
          <w:rFonts w:ascii="Arial" w:hAnsi="Arial" w:cs="Arial"/>
        </w:rPr>
      </w:pPr>
      <w:r w:rsidRPr="00086727">
        <w:rPr>
          <w:rFonts w:ascii="Arial" w:hAnsi="Arial" w:cs="Arial"/>
        </w:rPr>
        <w:t xml:space="preserve">Assist with Family Living Projects such as </w:t>
      </w:r>
      <w:r>
        <w:rPr>
          <w:rFonts w:ascii="Arial" w:hAnsi="Arial" w:cs="Arial"/>
        </w:rPr>
        <w:t xml:space="preserve">Positive Solutions, Books and Blocks, Dialogic reading, and child support and family court resources, etc. </w:t>
      </w:r>
    </w:p>
    <w:p w:rsidR="007B0D5A" w:rsidRPr="007B0D5A" w:rsidRDefault="007B0D5A" w:rsidP="007B0D5A">
      <w:pPr>
        <w:pStyle w:val="ListParagraph"/>
        <w:numPr>
          <w:ilvl w:val="0"/>
          <w:numId w:val="9"/>
        </w:numPr>
        <w:autoSpaceDN w:val="0"/>
        <w:spacing w:after="0" w:line="240" w:lineRule="auto"/>
        <w:rPr>
          <w:rFonts w:ascii="Arial" w:hAnsi="Arial" w:cs="Arial"/>
        </w:rPr>
      </w:pPr>
      <w:r w:rsidRPr="00086727">
        <w:rPr>
          <w:rFonts w:ascii="Arial" w:hAnsi="Arial" w:cs="Arial"/>
        </w:rPr>
        <w:t>Assist with marketing and outreach of Racine County UW-Extension programs at community events and organizations in Racine County</w:t>
      </w:r>
      <w:r>
        <w:rPr>
          <w:rFonts w:ascii="Arial" w:hAnsi="Arial" w:cs="Arial"/>
        </w:rPr>
        <w:t>.</w:t>
      </w:r>
    </w:p>
    <w:p w:rsidR="007B0D5A" w:rsidRPr="007B0D5A" w:rsidRDefault="007B0D5A" w:rsidP="007B0D5A">
      <w:pPr>
        <w:pStyle w:val="Level1"/>
        <w:numPr>
          <w:ilvl w:val="0"/>
          <w:numId w:val="9"/>
        </w:numPr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Plan and assist educational programs as part of the</w:t>
      </w:r>
      <w:r w:rsidRPr="00086727">
        <w:rPr>
          <w:rFonts w:ascii="Arial" w:eastAsia="Calibri" w:hAnsi="Arial" w:cs="Arial"/>
          <w:sz w:val="22"/>
          <w:szCs w:val="22"/>
        </w:rPr>
        <w:t xml:space="preserve"> Young Children of Incarcerated Parents </w:t>
      </w:r>
      <w:r>
        <w:rPr>
          <w:rFonts w:ascii="Arial" w:eastAsia="Calibri" w:hAnsi="Arial" w:cs="Arial"/>
          <w:sz w:val="22"/>
          <w:szCs w:val="22"/>
        </w:rPr>
        <w:t>P</w:t>
      </w:r>
      <w:r w:rsidRPr="00086727">
        <w:rPr>
          <w:rFonts w:ascii="Arial" w:eastAsia="Calibri" w:hAnsi="Arial" w:cs="Arial"/>
          <w:sz w:val="22"/>
          <w:szCs w:val="22"/>
        </w:rPr>
        <w:t>roject</w:t>
      </w:r>
      <w:r>
        <w:rPr>
          <w:rFonts w:ascii="Arial" w:eastAsia="Calibri" w:hAnsi="Arial" w:cs="Arial"/>
          <w:sz w:val="22"/>
          <w:szCs w:val="22"/>
        </w:rPr>
        <w:t>.</w:t>
      </w:r>
      <w:r w:rsidRPr="00086727">
        <w:rPr>
          <w:rFonts w:ascii="Arial" w:eastAsia="Calibri" w:hAnsi="Arial" w:cs="Arial"/>
          <w:sz w:val="22"/>
          <w:szCs w:val="22"/>
        </w:rPr>
        <w:t xml:space="preserve"> </w:t>
      </w:r>
    </w:p>
    <w:p w:rsidR="00086727" w:rsidRDefault="00C16559" w:rsidP="007B0D5A">
      <w:pPr>
        <w:pStyle w:val="ListParagraph"/>
        <w:numPr>
          <w:ilvl w:val="0"/>
          <w:numId w:val="9"/>
        </w:numPr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with </w:t>
      </w:r>
      <w:proofErr w:type="spellStart"/>
      <w:r>
        <w:rPr>
          <w:rFonts w:ascii="Arial" w:hAnsi="Arial" w:cs="Arial"/>
        </w:rPr>
        <w:t>Juntos</w:t>
      </w:r>
      <w:proofErr w:type="spellEnd"/>
      <w:r>
        <w:rPr>
          <w:rFonts w:ascii="Arial" w:hAnsi="Arial" w:cs="Arial"/>
        </w:rPr>
        <w:t xml:space="preserve"> Program </w:t>
      </w:r>
      <w:r w:rsidR="00086727" w:rsidRPr="00086727">
        <w:rPr>
          <w:rFonts w:ascii="Arial" w:hAnsi="Arial" w:cs="Arial"/>
        </w:rPr>
        <w:t>focused on helping Latino families understand higher education opportunities.</w:t>
      </w:r>
    </w:p>
    <w:p w:rsidR="00086727" w:rsidRPr="00086727" w:rsidRDefault="00086727" w:rsidP="007B0D5A">
      <w:pPr>
        <w:pStyle w:val="ListParagraph"/>
        <w:numPr>
          <w:ilvl w:val="0"/>
          <w:numId w:val="9"/>
        </w:numPr>
        <w:autoSpaceDN w:val="0"/>
        <w:spacing w:after="0" w:line="240" w:lineRule="auto"/>
        <w:rPr>
          <w:rFonts w:ascii="Arial" w:hAnsi="Arial" w:cs="Arial"/>
        </w:rPr>
      </w:pPr>
      <w:r w:rsidRPr="00086727">
        <w:rPr>
          <w:rFonts w:ascii="Arial" w:hAnsi="Arial" w:cs="Arial"/>
        </w:rPr>
        <w:t>Other duties as assigned in an effort to gain a stronger understanding of overall Cooperative Extension programming</w:t>
      </w:r>
    </w:p>
    <w:p w:rsidR="00285138" w:rsidRPr="00A03F3C" w:rsidRDefault="00285138">
      <w:pPr>
        <w:spacing w:line="2" w:lineRule="exact"/>
        <w:rPr>
          <w:rFonts w:ascii="Arial" w:hAnsi="Arial" w:cs="Arial"/>
          <w:sz w:val="24"/>
          <w:szCs w:val="24"/>
        </w:rPr>
      </w:pPr>
    </w:p>
    <w:p w:rsidR="00285138" w:rsidRPr="00A03F3C" w:rsidRDefault="00285138" w:rsidP="00EB562C">
      <w:pPr>
        <w:tabs>
          <w:tab w:val="left" w:pos="720"/>
          <w:tab w:val="left" w:pos="1440"/>
          <w:tab w:val="left" w:pos="2160"/>
          <w:tab w:val="left" w:pos="2880"/>
        </w:tabs>
        <w:ind w:left="360"/>
        <w:rPr>
          <w:rFonts w:ascii="Arial" w:hAnsi="Arial" w:cs="Arial"/>
          <w:sz w:val="24"/>
          <w:szCs w:val="24"/>
        </w:rPr>
        <w:sectPr w:rsidR="00285138" w:rsidRPr="00A03F3C" w:rsidSect="005D5AB1">
          <w:type w:val="continuous"/>
          <w:pgSz w:w="12240" w:h="15840"/>
          <w:pgMar w:top="1440" w:right="1440" w:bottom="1440" w:left="1080" w:header="1440" w:footer="1440" w:gutter="0"/>
          <w:cols w:space="720"/>
        </w:sectPr>
      </w:pPr>
      <w:r w:rsidRPr="00A03F3C">
        <w:rPr>
          <w:rFonts w:ascii="Arial" w:hAnsi="Arial" w:cs="Arial"/>
          <w:sz w:val="24"/>
          <w:szCs w:val="24"/>
        </w:rPr>
        <w:tab/>
      </w:r>
    </w:p>
    <w:p w:rsidR="00285138" w:rsidRPr="00A03F3C" w:rsidRDefault="00285138">
      <w:pPr>
        <w:spacing w:line="2" w:lineRule="exact"/>
        <w:rPr>
          <w:rFonts w:ascii="Arial" w:hAnsi="Arial" w:cs="Arial"/>
          <w:sz w:val="24"/>
          <w:szCs w:val="24"/>
        </w:rPr>
      </w:pPr>
    </w:p>
    <w:p w:rsidR="0097658C" w:rsidRDefault="007B4829" w:rsidP="005A240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REQUIRED </w:t>
      </w:r>
      <w:r w:rsidR="00285138" w:rsidRPr="00A03F3C">
        <w:rPr>
          <w:rFonts w:ascii="Arial" w:hAnsi="Arial" w:cs="Arial"/>
          <w:b/>
          <w:bCs/>
          <w:sz w:val="24"/>
          <w:szCs w:val="24"/>
        </w:rPr>
        <w:t>QUALIFICATIONS:</w:t>
      </w:r>
      <w:r w:rsidR="00285138" w:rsidRPr="00A03F3C">
        <w:rPr>
          <w:rFonts w:ascii="Arial" w:hAnsi="Arial" w:cs="Arial"/>
          <w:b/>
          <w:bCs/>
          <w:sz w:val="24"/>
          <w:szCs w:val="24"/>
        </w:rPr>
        <w:tab/>
      </w:r>
    </w:p>
    <w:p w:rsidR="00FA761F" w:rsidRPr="00065AE8" w:rsidRDefault="00FA761F" w:rsidP="000D441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65AE8">
        <w:rPr>
          <w:rFonts w:ascii="Arial" w:hAnsi="Arial" w:cs="Arial"/>
        </w:rPr>
        <w:t>Ability to work collaboratively as a member of a team to plan, implement, and evaluate community-based, non-formal educational program</w:t>
      </w:r>
      <w:r w:rsidR="00930870">
        <w:rPr>
          <w:rFonts w:ascii="Arial" w:hAnsi="Arial" w:cs="Arial"/>
        </w:rPr>
        <w:t>s</w:t>
      </w:r>
      <w:r w:rsidRPr="00065AE8">
        <w:rPr>
          <w:rFonts w:ascii="Arial" w:hAnsi="Arial" w:cs="Arial"/>
        </w:rPr>
        <w:t xml:space="preserve"> that reach, and are accessible to, diverse audiences.</w:t>
      </w:r>
    </w:p>
    <w:p w:rsidR="000D4418" w:rsidRDefault="00FA761F" w:rsidP="000D4418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0D4418">
        <w:rPr>
          <w:rFonts w:ascii="Arial" w:hAnsi="Arial" w:cs="Arial"/>
        </w:rPr>
        <w:t xml:space="preserve">Ability to effectively teach and communicate ideas verbally, in writing, and through educational technology with adults and youth. </w:t>
      </w:r>
    </w:p>
    <w:p w:rsidR="00065AE8" w:rsidRPr="000D4418" w:rsidRDefault="00065AE8" w:rsidP="000D4418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0D4418">
        <w:rPr>
          <w:rFonts w:ascii="Arial" w:hAnsi="Arial" w:cs="Arial"/>
          <w:bCs/>
        </w:rPr>
        <w:t>Strong organizational and communication skills</w:t>
      </w:r>
      <w:r w:rsidR="00086727">
        <w:rPr>
          <w:rFonts w:ascii="Arial" w:hAnsi="Arial" w:cs="Arial"/>
          <w:bCs/>
        </w:rPr>
        <w:t>.</w:t>
      </w:r>
    </w:p>
    <w:p w:rsidR="00FA761F" w:rsidRPr="00065AE8" w:rsidRDefault="00FA761F" w:rsidP="000D44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65AE8">
        <w:rPr>
          <w:rFonts w:ascii="Arial" w:hAnsi="Arial" w:cs="Arial"/>
        </w:rPr>
        <w:t>Demonstrated ability to value individual and cultural differences.</w:t>
      </w:r>
    </w:p>
    <w:p w:rsidR="000D4418" w:rsidRDefault="00FA761F" w:rsidP="000D44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4418">
        <w:rPr>
          <w:rFonts w:ascii="Arial" w:hAnsi="Arial" w:cs="Arial"/>
        </w:rPr>
        <w:t>Ability to adapt to changing priorities and workplace priorities</w:t>
      </w:r>
      <w:r w:rsidR="00065AE8" w:rsidRPr="000D4418">
        <w:rPr>
          <w:rFonts w:ascii="Arial" w:hAnsi="Arial" w:cs="Arial"/>
        </w:rPr>
        <w:t>, along with being self-motivated and self-directed</w:t>
      </w:r>
      <w:r w:rsidR="00086727">
        <w:rPr>
          <w:rFonts w:ascii="Arial" w:hAnsi="Arial" w:cs="Arial"/>
        </w:rPr>
        <w:t>.</w:t>
      </w:r>
    </w:p>
    <w:p w:rsidR="00FA761F" w:rsidRPr="000D4418" w:rsidRDefault="008D2AEA" w:rsidP="000D44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FA761F" w:rsidRPr="000D4418">
        <w:rPr>
          <w:rFonts w:ascii="Arial" w:hAnsi="Arial" w:cs="Arial"/>
        </w:rPr>
        <w:t>omputer skills including word processing</w:t>
      </w:r>
      <w:r w:rsidR="00065AE8" w:rsidRPr="000D4418">
        <w:rPr>
          <w:rFonts w:ascii="Arial" w:hAnsi="Arial" w:cs="Arial"/>
        </w:rPr>
        <w:t xml:space="preserve">, </w:t>
      </w:r>
      <w:r w:rsidR="00FA761F" w:rsidRPr="000D4418">
        <w:rPr>
          <w:rFonts w:ascii="Arial" w:hAnsi="Arial" w:cs="Arial"/>
        </w:rPr>
        <w:t>spreadsheets</w:t>
      </w:r>
      <w:r w:rsidR="00065AE8" w:rsidRPr="000D4418">
        <w:rPr>
          <w:rFonts w:ascii="Arial" w:hAnsi="Arial" w:cs="Arial"/>
        </w:rPr>
        <w:t>, etc</w:t>
      </w:r>
      <w:r w:rsidR="00930870">
        <w:rPr>
          <w:rFonts w:ascii="Arial" w:hAnsi="Arial" w:cs="Arial"/>
        </w:rPr>
        <w:t>.</w:t>
      </w:r>
    </w:p>
    <w:p w:rsidR="000D4418" w:rsidRDefault="00FA761F" w:rsidP="000D4418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0D4418">
        <w:rPr>
          <w:rFonts w:ascii="Arial" w:hAnsi="Arial" w:cs="Arial"/>
        </w:rPr>
        <w:t>Provide own transportation to and from community-based work sites</w:t>
      </w:r>
      <w:r w:rsidR="00086727">
        <w:rPr>
          <w:rFonts w:ascii="Arial" w:hAnsi="Arial" w:cs="Arial"/>
        </w:rPr>
        <w:t>.</w:t>
      </w:r>
    </w:p>
    <w:p w:rsidR="00D4481D" w:rsidRPr="000D4418" w:rsidRDefault="00D4481D" w:rsidP="00D4481D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 w:rsidRPr="000D4418">
        <w:rPr>
          <w:rFonts w:ascii="Arial" w:hAnsi="Arial" w:cs="Arial"/>
          <w:bCs/>
        </w:rPr>
        <w:t>Approved criminal background check</w:t>
      </w:r>
      <w:r w:rsidR="00086727">
        <w:rPr>
          <w:rFonts w:ascii="Arial" w:hAnsi="Arial" w:cs="Arial"/>
          <w:bCs/>
        </w:rPr>
        <w:t>.</w:t>
      </w:r>
    </w:p>
    <w:p w:rsidR="000D4418" w:rsidRDefault="00027C36" w:rsidP="000D4418">
      <w:pPr>
        <w:pStyle w:val="ListParagraph"/>
        <w:numPr>
          <w:ilvl w:val="0"/>
          <w:numId w:val="5"/>
        </w:numPr>
        <w:tabs>
          <w:tab w:val="left" w:pos="1440"/>
          <w:tab w:val="left" w:pos="216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College student</w:t>
      </w:r>
      <w:r w:rsidR="00D44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enrolled in an accredited post-secondary in</w:t>
      </w:r>
      <w:r w:rsidR="00D4481D">
        <w:rPr>
          <w:rFonts w:ascii="Arial" w:hAnsi="Arial" w:cs="Arial"/>
        </w:rPr>
        <w:t>stitution for the summer or</w:t>
      </w:r>
      <w:r>
        <w:rPr>
          <w:rFonts w:ascii="Arial" w:hAnsi="Arial" w:cs="Arial"/>
        </w:rPr>
        <w:t xml:space="preserve"> fall 201</w:t>
      </w:r>
      <w:r w:rsidR="00BE2CAF">
        <w:rPr>
          <w:rFonts w:ascii="Arial" w:hAnsi="Arial" w:cs="Arial"/>
        </w:rPr>
        <w:t>9</w:t>
      </w:r>
      <w:r w:rsidR="00D4481D">
        <w:rPr>
          <w:rFonts w:ascii="Arial" w:hAnsi="Arial" w:cs="Arial"/>
        </w:rPr>
        <w:t>, and have at least a sophomore standing</w:t>
      </w:r>
      <w:r>
        <w:rPr>
          <w:rFonts w:ascii="Arial" w:hAnsi="Arial" w:cs="Arial"/>
        </w:rPr>
        <w:t xml:space="preserve">. Post-secondary institutions may include technical schools, two-year colleges, </w:t>
      </w:r>
      <w:r w:rsidR="008D2AEA">
        <w:rPr>
          <w:rFonts w:ascii="Arial" w:hAnsi="Arial" w:cs="Arial"/>
        </w:rPr>
        <w:t>four-year</w:t>
      </w:r>
      <w:r>
        <w:rPr>
          <w:rFonts w:ascii="Arial" w:hAnsi="Arial" w:cs="Arial"/>
        </w:rPr>
        <w:t xml:space="preserve"> colleges, or graduate or professional schools. Interns mu</w:t>
      </w:r>
      <w:r w:rsidR="0028706F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reside</w:t>
      </w:r>
      <w:r w:rsidR="00D4481D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>/or attend</w:t>
      </w:r>
      <w:r w:rsidR="00D4481D">
        <w:rPr>
          <w:rFonts w:ascii="Arial" w:hAnsi="Arial" w:cs="Arial"/>
        </w:rPr>
        <w:t xml:space="preserve"> school </w:t>
      </w:r>
      <w:r>
        <w:rPr>
          <w:rFonts w:ascii="Arial" w:hAnsi="Arial" w:cs="Arial"/>
        </w:rPr>
        <w:t xml:space="preserve">in the state of Wisconsin. </w:t>
      </w:r>
      <w:r w:rsidR="000D4418" w:rsidRPr="000D4418">
        <w:rPr>
          <w:rFonts w:ascii="Arial" w:hAnsi="Arial" w:cs="Arial"/>
        </w:rPr>
        <w:t xml:space="preserve">Enrolled college student having completed coursework with at least a sophomore standing </w:t>
      </w:r>
      <w:r w:rsidR="00930870">
        <w:rPr>
          <w:rFonts w:ascii="Arial" w:hAnsi="Arial" w:cs="Arial"/>
        </w:rPr>
        <w:t>(fall)</w:t>
      </w:r>
      <w:r w:rsidR="000D4418" w:rsidRPr="000D4418">
        <w:rPr>
          <w:rFonts w:ascii="Arial" w:hAnsi="Arial" w:cs="Arial"/>
        </w:rPr>
        <w:t>, and returning for coursework in the fall.</w:t>
      </w:r>
    </w:p>
    <w:p w:rsidR="000D4418" w:rsidRPr="000D4418" w:rsidRDefault="000D4418" w:rsidP="000D4418">
      <w:pPr>
        <w:tabs>
          <w:tab w:val="left" w:pos="1440"/>
          <w:tab w:val="left" w:pos="2160"/>
          <w:tab w:val="left" w:pos="2880"/>
        </w:tabs>
        <w:rPr>
          <w:rFonts w:ascii="Arial" w:hAnsi="Arial" w:cs="Arial"/>
          <w:b/>
          <w:sz w:val="24"/>
        </w:rPr>
      </w:pPr>
      <w:r w:rsidRPr="000D4418">
        <w:rPr>
          <w:rFonts w:ascii="Arial" w:hAnsi="Arial" w:cs="Arial"/>
          <w:b/>
          <w:sz w:val="24"/>
        </w:rPr>
        <w:t>PREFERRED QUALIFICATIONS</w:t>
      </w:r>
    </w:p>
    <w:p w:rsidR="008D2AEA" w:rsidRPr="008D2AEA" w:rsidRDefault="00930870" w:rsidP="008D2AE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65AE8">
        <w:rPr>
          <w:rFonts w:ascii="Arial" w:hAnsi="Arial" w:cs="Arial"/>
        </w:rPr>
        <w:t xml:space="preserve">Background in education, family studies, </w:t>
      </w:r>
      <w:r>
        <w:rPr>
          <w:rFonts w:ascii="Arial" w:hAnsi="Arial" w:cs="Arial"/>
        </w:rPr>
        <w:t>human development, c</w:t>
      </w:r>
      <w:r w:rsidR="008D2AEA">
        <w:rPr>
          <w:rFonts w:ascii="Arial" w:hAnsi="Arial" w:cs="Arial"/>
        </w:rPr>
        <w:t xml:space="preserve">riminal justice, psychology, </w:t>
      </w:r>
      <w:r>
        <w:rPr>
          <w:rFonts w:ascii="Arial" w:hAnsi="Arial" w:cs="Arial"/>
        </w:rPr>
        <w:t>sociology</w:t>
      </w:r>
      <w:r w:rsidR="008D2AEA">
        <w:rPr>
          <w:rFonts w:ascii="Arial" w:hAnsi="Arial" w:cs="Arial"/>
        </w:rPr>
        <w:t>, or marketing.</w:t>
      </w:r>
    </w:p>
    <w:p w:rsidR="000D4418" w:rsidRDefault="000D4418" w:rsidP="000D44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4418">
        <w:rPr>
          <w:rFonts w:ascii="Arial" w:hAnsi="Arial" w:cs="Arial"/>
        </w:rPr>
        <w:t>Work or volunteer experiences with socially, economically and/or ethnically diverse populations.</w:t>
      </w:r>
      <w:bookmarkStart w:id="0" w:name="_GoBack"/>
      <w:bookmarkEnd w:id="0"/>
    </w:p>
    <w:p w:rsidR="008D2AEA" w:rsidRPr="000D4418" w:rsidRDefault="008D2AEA" w:rsidP="000D44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Experience with creating promotional videos and marketing materials (i.e. audio, video, Publisher, etc.)</w:t>
      </w:r>
    </w:p>
    <w:p w:rsidR="000D4418" w:rsidRPr="000D4418" w:rsidRDefault="000D4418" w:rsidP="000D44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D4418">
        <w:rPr>
          <w:rFonts w:ascii="Arial" w:hAnsi="Arial" w:cs="Arial"/>
        </w:rPr>
        <w:t>Proficiency in Spanish</w:t>
      </w:r>
      <w:r w:rsidR="00086727">
        <w:rPr>
          <w:rFonts w:ascii="Arial" w:hAnsi="Arial" w:cs="Arial"/>
        </w:rPr>
        <w:t>.</w:t>
      </w:r>
    </w:p>
    <w:p w:rsidR="00285138" w:rsidRPr="000D4418" w:rsidRDefault="0028513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0D4418">
        <w:rPr>
          <w:rFonts w:ascii="Arial" w:hAnsi="Arial" w:cs="Arial"/>
          <w:sz w:val="22"/>
          <w:szCs w:val="22"/>
        </w:rPr>
        <w:tab/>
      </w:r>
      <w:r w:rsidRPr="000D4418">
        <w:rPr>
          <w:rFonts w:ascii="Arial" w:hAnsi="Arial" w:cs="Arial"/>
          <w:sz w:val="22"/>
          <w:szCs w:val="22"/>
        </w:rPr>
        <w:tab/>
      </w:r>
      <w:r w:rsidRPr="000D4418">
        <w:rPr>
          <w:rFonts w:ascii="Arial" w:hAnsi="Arial" w:cs="Arial"/>
          <w:sz w:val="22"/>
          <w:szCs w:val="22"/>
        </w:rPr>
        <w:tab/>
      </w:r>
      <w:r w:rsidRPr="000D4418">
        <w:rPr>
          <w:rFonts w:ascii="Arial" w:hAnsi="Arial" w:cs="Arial"/>
          <w:sz w:val="22"/>
          <w:szCs w:val="22"/>
        </w:rPr>
        <w:tab/>
      </w:r>
      <w:r w:rsidRPr="000D4418">
        <w:rPr>
          <w:rFonts w:ascii="Arial" w:hAnsi="Arial" w:cs="Arial"/>
          <w:sz w:val="22"/>
          <w:szCs w:val="22"/>
        </w:rPr>
        <w:tab/>
      </w:r>
    </w:p>
    <w:p w:rsidR="003E2E98" w:rsidRDefault="00285138" w:rsidP="000D4418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 w:rsidRPr="000D4418">
        <w:rPr>
          <w:rFonts w:ascii="Arial" w:hAnsi="Arial" w:cs="Arial"/>
          <w:b/>
          <w:bCs/>
          <w:sz w:val="24"/>
          <w:szCs w:val="22"/>
        </w:rPr>
        <w:t>SALARY:</w:t>
      </w:r>
      <w:r w:rsidR="003E2E98" w:rsidRPr="000D44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418">
        <w:rPr>
          <w:rFonts w:ascii="Arial" w:hAnsi="Arial" w:cs="Arial"/>
          <w:b/>
          <w:bCs/>
          <w:sz w:val="22"/>
          <w:szCs w:val="22"/>
        </w:rPr>
        <w:tab/>
      </w:r>
      <w:r w:rsidRPr="000D4418">
        <w:rPr>
          <w:rFonts w:ascii="Arial" w:hAnsi="Arial" w:cs="Arial"/>
          <w:sz w:val="22"/>
          <w:szCs w:val="22"/>
        </w:rPr>
        <w:t>$</w:t>
      </w:r>
      <w:r w:rsidR="00086727">
        <w:rPr>
          <w:rFonts w:ascii="Arial" w:hAnsi="Arial" w:cs="Arial"/>
          <w:sz w:val="22"/>
          <w:szCs w:val="22"/>
        </w:rPr>
        <w:t>12</w:t>
      </w:r>
      <w:r w:rsidR="003E2E98" w:rsidRPr="000D4418">
        <w:rPr>
          <w:rFonts w:ascii="Arial" w:hAnsi="Arial" w:cs="Arial"/>
          <w:sz w:val="22"/>
          <w:szCs w:val="22"/>
        </w:rPr>
        <w:t xml:space="preserve">/hour, not to exceed </w:t>
      </w:r>
      <w:r w:rsidR="00086727">
        <w:rPr>
          <w:rFonts w:ascii="Arial" w:hAnsi="Arial" w:cs="Arial"/>
          <w:sz w:val="22"/>
          <w:szCs w:val="22"/>
        </w:rPr>
        <w:t>30</w:t>
      </w:r>
      <w:r w:rsidR="00FA761F" w:rsidRPr="000D4418">
        <w:rPr>
          <w:rFonts w:ascii="Arial" w:hAnsi="Arial" w:cs="Arial"/>
          <w:sz w:val="22"/>
          <w:szCs w:val="22"/>
        </w:rPr>
        <w:t>0</w:t>
      </w:r>
      <w:r w:rsidR="00AF34CA">
        <w:rPr>
          <w:rFonts w:ascii="Arial" w:hAnsi="Arial" w:cs="Arial"/>
          <w:sz w:val="22"/>
          <w:szCs w:val="22"/>
        </w:rPr>
        <w:t xml:space="preserve"> hours total</w:t>
      </w:r>
    </w:p>
    <w:p w:rsidR="00732335" w:rsidRDefault="00732335" w:rsidP="000D4418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89290A" w:rsidRPr="000D4418" w:rsidRDefault="003E2E98" w:rsidP="00EB562C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0D4418">
        <w:rPr>
          <w:rFonts w:ascii="Arial" w:hAnsi="Arial" w:cs="Arial"/>
          <w:b/>
          <w:sz w:val="24"/>
          <w:szCs w:val="24"/>
        </w:rPr>
        <w:t xml:space="preserve">APPLICATION PROCEDURE </w:t>
      </w:r>
      <w:smartTag w:uri="urn:schemas-microsoft-com:office:smarttags" w:element="stockticker">
        <w:r w:rsidRPr="000D4418">
          <w:rPr>
            <w:rFonts w:ascii="Arial" w:hAnsi="Arial" w:cs="Arial"/>
            <w:b/>
            <w:sz w:val="24"/>
            <w:szCs w:val="24"/>
          </w:rPr>
          <w:t>AND</w:t>
        </w:r>
      </w:smartTag>
      <w:r w:rsidRPr="000D4418">
        <w:rPr>
          <w:rFonts w:ascii="Arial" w:hAnsi="Arial" w:cs="Arial"/>
          <w:b/>
          <w:sz w:val="24"/>
          <w:szCs w:val="24"/>
        </w:rPr>
        <w:t xml:space="preserve"> DEADLINE: </w:t>
      </w:r>
    </w:p>
    <w:p w:rsidR="003E2E98" w:rsidRPr="000D4418" w:rsidRDefault="003E2E98" w:rsidP="00EB562C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4"/>
        </w:rPr>
      </w:pPr>
      <w:r w:rsidRPr="000D4418">
        <w:rPr>
          <w:rFonts w:ascii="Arial" w:hAnsi="Arial" w:cs="Arial"/>
          <w:sz w:val="22"/>
          <w:szCs w:val="24"/>
        </w:rPr>
        <w:t>Send a cover letter</w:t>
      </w:r>
      <w:r w:rsidR="006012E9" w:rsidRPr="000D4418">
        <w:rPr>
          <w:rFonts w:ascii="Arial" w:hAnsi="Arial" w:cs="Arial"/>
          <w:sz w:val="22"/>
          <w:szCs w:val="24"/>
        </w:rPr>
        <w:t xml:space="preserve">, resume, and names, </w:t>
      </w:r>
      <w:r w:rsidRPr="000D4418">
        <w:rPr>
          <w:rFonts w:ascii="Arial" w:hAnsi="Arial" w:cs="Arial"/>
          <w:sz w:val="22"/>
          <w:szCs w:val="24"/>
        </w:rPr>
        <w:t>address, and telephone number of three current references</w:t>
      </w:r>
      <w:r w:rsidR="006012E9" w:rsidRPr="000D4418">
        <w:rPr>
          <w:rFonts w:ascii="Arial" w:hAnsi="Arial" w:cs="Arial"/>
          <w:sz w:val="22"/>
          <w:szCs w:val="24"/>
        </w:rPr>
        <w:t xml:space="preserve"> </w:t>
      </w:r>
      <w:r w:rsidR="006012E9" w:rsidRPr="000138B0">
        <w:rPr>
          <w:rFonts w:ascii="Arial" w:hAnsi="Arial" w:cs="Arial"/>
          <w:sz w:val="22"/>
          <w:szCs w:val="24"/>
        </w:rPr>
        <w:t>by</w:t>
      </w:r>
      <w:r w:rsidR="0028706F" w:rsidRPr="000138B0">
        <w:rPr>
          <w:rFonts w:ascii="Arial" w:hAnsi="Arial" w:cs="Arial"/>
          <w:sz w:val="22"/>
          <w:szCs w:val="24"/>
        </w:rPr>
        <w:t xml:space="preserve"> </w:t>
      </w:r>
      <w:r w:rsidR="00A14C06" w:rsidRPr="000138B0">
        <w:rPr>
          <w:rFonts w:ascii="Arial" w:hAnsi="Arial" w:cs="Arial"/>
          <w:b/>
          <w:sz w:val="22"/>
          <w:szCs w:val="24"/>
          <w:u w:val="single"/>
        </w:rPr>
        <w:t xml:space="preserve">March </w:t>
      </w:r>
      <w:r w:rsidR="00EF3828">
        <w:rPr>
          <w:rFonts w:ascii="Arial" w:hAnsi="Arial" w:cs="Arial"/>
          <w:b/>
          <w:sz w:val="22"/>
          <w:szCs w:val="24"/>
          <w:u w:val="single"/>
        </w:rPr>
        <w:t>11</w:t>
      </w:r>
      <w:r w:rsidR="000138B0" w:rsidRPr="000138B0">
        <w:rPr>
          <w:rFonts w:ascii="Arial" w:hAnsi="Arial" w:cs="Arial"/>
          <w:b/>
          <w:sz w:val="22"/>
          <w:szCs w:val="24"/>
          <w:u w:val="single"/>
        </w:rPr>
        <w:t>,</w:t>
      </w:r>
      <w:r w:rsidR="00D76DA5" w:rsidRPr="000138B0">
        <w:rPr>
          <w:rFonts w:ascii="Arial" w:hAnsi="Arial" w:cs="Arial"/>
          <w:sz w:val="22"/>
          <w:szCs w:val="24"/>
          <w:u w:val="single"/>
        </w:rPr>
        <w:t xml:space="preserve"> </w:t>
      </w:r>
      <w:r w:rsidR="006012E9" w:rsidRPr="000138B0">
        <w:rPr>
          <w:rFonts w:ascii="Arial" w:hAnsi="Arial" w:cs="Arial"/>
          <w:b/>
          <w:sz w:val="22"/>
          <w:szCs w:val="24"/>
          <w:u w:val="single"/>
        </w:rPr>
        <w:t>20</w:t>
      </w:r>
      <w:r w:rsidR="00D76DA5" w:rsidRPr="000138B0">
        <w:rPr>
          <w:rFonts w:ascii="Arial" w:hAnsi="Arial" w:cs="Arial"/>
          <w:b/>
          <w:sz w:val="22"/>
          <w:szCs w:val="24"/>
          <w:u w:val="single"/>
        </w:rPr>
        <w:t>1</w:t>
      </w:r>
      <w:r w:rsidR="00380A88" w:rsidRPr="000138B0">
        <w:rPr>
          <w:rFonts w:ascii="Arial" w:hAnsi="Arial" w:cs="Arial"/>
          <w:b/>
          <w:sz w:val="22"/>
          <w:szCs w:val="24"/>
          <w:u w:val="single"/>
        </w:rPr>
        <w:t>9</w:t>
      </w:r>
      <w:r w:rsidRPr="000138B0">
        <w:rPr>
          <w:rFonts w:ascii="Arial" w:hAnsi="Arial" w:cs="Arial"/>
          <w:sz w:val="22"/>
          <w:szCs w:val="24"/>
        </w:rPr>
        <w:t xml:space="preserve"> to:</w:t>
      </w:r>
    </w:p>
    <w:p w:rsidR="006012E9" w:rsidRPr="000D4418" w:rsidRDefault="006012E9" w:rsidP="000D441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2"/>
          <w:szCs w:val="24"/>
        </w:rPr>
      </w:pPr>
    </w:p>
    <w:p w:rsidR="003E2E98" w:rsidRPr="00027C36" w:rsidRDefault="000D4418" w:rsidP="00930870">
      <w:pPr>
        <w:numPr>
          <w:ilvl w:val="12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  <w:r w:rsidRPr="00027C36">
        <w:rPr>
          <w:rFonts w:ascii="Arial" w:hAnsi="Arial" w:cs="Arial"/>
          <w:b/>
          <w:sz w:val="22"/>
          <w:szCs w:val="22"/>
        </w:rPr>
        <w:t>Family Living Summer Intern Program</w:t>
      </w:r>
    </w:p>
    <w:p w:rsidR="000D4418" w:rsidRPr="00027C36" w:rsidRDefault="000D4418" w:rsidP="00027C36">
      <w:pPr>
        <w:numPr>
          <w:ilvl w:val="12"/>
          <w:numId w:val="0"/>
        </w:numPr>
        <w:ind w:left="720"/>
        <w:rPr>
          <w:rFonts w:ascii="Arial" w:hAnsi="Arial" w:cs="Arial"/>
          <w:sz w:val="22"/>
          <w:szCs w:val="22"/>
        </w:rPr>
      </w:pPr>
      <w:r w:rsidRPr="00027C36">
        <w:rPr>
          <w:rFonts w:ascii="Arial" w:hAnsi="Arial" w:cs="Arial"/>
          <w:sz w:val="22"/>
          <w:szCs w:val="22"/>
        </w:rPr>
        <w:t>Racine County UW-Extension</w:t>
      </w:r>
    </w:p>
    <w:p w:rsidR="003E2E98" w:rsidRPr="00027C36" w:rsidRDefault="00B14F78" w:rsidP="00027C36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88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1072 Milwaukee Ave</w:t>
      </w:r>
      <w:r w:rsidR="00FA761F" w:rsidRPr="00027C36">
        <w:rPr>
          <w:rFonts w:ascii="Arial" w:hAnsi="Arial" w:cs="Arial"/>
          <w:sz w:val="22"/>
          <w:szCs w:val="22"/>
        </w:rPr>
        <w:t>., Burlington, WI 53105</w:t>
      </w:r>
    </w:p>
    <w:p w:rsidR="00323285" w:rsidRPr="00027C36" w:rsidRDefault="00B14F78" w:rsidP="00027C36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720"/>
        <w:rPr>
          <w:rFonts w:ascii="Arial" w:hAnsi="Arial" w:cs="Arial"/>
          <w:sz w:val="22"/>
          <w:szCs w:val="22"/>
        </w:rPr>
      </w:pPr>
      <w:proofErr w:type="gramStart"/>
      <w:r w:rsidRPr="00B14F78">
        <w:rPr>
          <w:rStyle w:val="Hyperlink"/>
          <w:rFonts w:ascii="Arial" w:hAnsi="Arial" w:cs="Arial"/>
          <w:sz w:val="22"/>
          <w:szCs w:val="22"/>
        </w:rPr>
        <w:t>https://racine.extension.wisc.edu/</w:t>
      </w:r>
      <w:r w:rsidR="000D4418" w:rsidRPr="00027C36">
        <w:rPr>
          <w:rFonts w:ascii="Arial" w:hAnsi="Arial" w:cs="Arial"/>
          <w:sz w:val="22"/>
          <w:szCs w:val="22"/>
        </w:rPr>
        <w:t>,</w:t>
      </w:r>
      <w:proofErr w:type="gramEnd"/>
      <w:r w:rsidR="000D4418" w:rsidRPr="00027C36">
        <w:rPr>
          <w:rFonts w:ascii="Arial" w:hAnsi="Arial" w:cs="Arial"/>
          <w:sz w:val="22"/>
          <w:szCs w:val="22"/>
        </w:rPr>
        <w:t xml:space="preserve"> </w:t>
      </w:r>
      <w:r w:rsidR="00AF34CA" w:rsidRPr="00027C36">
        <w:rPr>
          <w:rFonts w:ascii="Arial" w:hAnsi="Arial" w:cs="Arial"/>
          <w:sz w:val="22"/>
          <w:szCs w:val="22"/>
        </w:rPr>
        <w:t xml:space="preserve">or </w:t>
      </w:r>
      <w:r w:rsidR="000D4418" w:rsidRPr="00027C36">
        <w:rPr>
          <w:rFonts w:ascii="Arial" w:hAnsi="Arial" w:cs="Arial"/>
          <w:sz w:val="22"/>
          <w:szCs w:val="22"/>
        </w:rPr>
        <w:t>262-767-2949 (fax)</w:t>
      </w:r>
    </w:p>
    <w:p w:rsidR="000D4418" w:rsidRPr="00027C36" w:rsidRDefault="000D4418" w:rsidP="00027C36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720"/>
        <w:rPr>
          <w:rFonts w:ascii="Arial" w:hAnsi="Arial" w:cs="Arial"/>
          <w:sz w:val="22"/>
          <w:szCs w:val="22"/>
        </w:rPr>
      </w:pPr>
      <w:r w:rsidRPr="00027C36">
        <w:rPr>
          <w:rFonts w:ascii="Arial" w:hAnsi="Arial" w:cs="Arial"/>
          <w:sz w:val="22"/>
          <w:szCs w:val="22"/>
        </w:rPr>
        <w:t>Questions: 262-767-2929</w:t>
      </w:r>
    </w:p>
    <w:p w:rsidR="000D4418" w:rsidRDefault="000D4418" w:rsidP="000D4418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4"/>
        </w:rPr>
      </w:pPr>
    </w:p>
    <w:p w:rsidR="00732335" w:rsidRDefault="00732335" w:rsidP="000D4418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4"/>
        </w:rPr>
      </w:pPr>
      <w:r w:rsidRPr="00732335">
        <w:rPr>
          <w:rFonts w:ascii="Arial" w:hAnsi="Arial" w:cs="Arial"/>
          <w:b/>
          <w:sz w:val="22"/>
          <w:szCs w:val="24"/>
        </w:rPr>
        <w:t>INTERVIEW DATE:</w:t>
      </w:r>
      <w:r w:rsidR="00086727">
        <w:rPr>
          <w:rFonts w:ascii="Arial" w:hAnsi="Arial" w:cs="Arial"/>
          <w:sz w:val="22"/>
          <w:szCs w:val="24"/>
        </w:rPr>
        <w:t xml:space="preserve"> </w:t>
      </w:r>
      <w:r w:rsidR="00082D2E">
        <w:rPr>
          <w:rFonts w:ascii="Arial" w:hAnsi="Arial" w:cs="Arial"/>
          <w:sz w:val="22"/>
          <w:szCs w:val="24"/>
        </w:rPr>
        <w:t>early</w:t>
      </w:r>
      <w:r w:rsidR="00086727" w:rsidRPr="000138B0">
        <w:rPr>
          <w:rFonts w:ascii="Arial" w:hAnsi="Arial" w:cs="Arial"/>
          <w:sz w:val="22"/>
          <w:szCs w:val="24"/>
        </w:rPr>
        <w:t xml:space="preserve"> April 201</w:t>
      </w:r>
      <w:r w:rsidR="00BE2CAF" w:rsidRPr="000138B0">
        <w:rPr>
          <w:rFonts w:ascii="Arial" w:hAnsi="Arial" w:cs="Arial"/>
          <w:sz w:val="22"/>
          <w:szCs w:val="24"/>
        </w:rPr>
        <w:t>9</w:t>
      </w:r>
    </w:p>
    <w:p w:rsidR="00732335" w:rsidRDefault="00732335" w:rsidP="000D4418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4"/>
        </w:rPr>
      </w:pPr>
    </w:p>
    <w:p w:rsidR="000D4418" w:rsidRDefault="000D4418" w:rsidP="000D4418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For more information about Racine County UW-Extension, visit our website </w:t>
      </w:r>
      <w:proofErr w:type="gramStart"/>
      <w:r>
        <w:rPr>
          <w:rFonts w:ascii="Arial" w:hAnsi="Arial" w:cs="Arial"/>
          <w:sz w:val="22"/>
          <w:szCs w:val="24"/>
        </w:rPr>
        <w:t>at:</w:t>
      </w:r>
      <w:proofErr w:type="gramEnd"/>
      <w:r>
        <w:rPr>
          <w:rFonts w:ascii="Arial" w:hAnsi="Arial" w:cs="Arial"/>
          <w:sz w:val="22"/>
          <w:szCs w:val="24"/>
        </w:rPr>
        <w:t xml:space="preserve"> </w:t>
      </w:r>
      <w:hyperlink r:id="rId7" w:history="1">
        <w:r w:rsidR="00082D2E" w:rsidRPr="000678B1">
          <w:rPr>
            <w:rStyle w:val="Hyperlink"/>
            <w:rFonts w:ascii="Arial" w:hAnsi="Arial" w:cs="Arial"/>
            <w:sz w:val="22"/>
            <w:szCs w:val="24"/>
          </w:rPr>
          <w:t>https://racine.extension.wisc.edu/</w:t>
        </w:r>
      </w:hyperlink>
      <w:r w:rsidR="00082D2E">
        <w:rPr>
          <w:rStyle w:val="Hyperlink"/>
          <w:rFonts w:ascii="Arial" w:hAnsi="Arial" w:cs="Arial"/>
          <w:sz w:val="22"/>
          <w:szCs w:val="24"/>
        </w:rPr>
        <w:t xml:space="preserve"> </w:t>
      </w:r>
    </w:p>
    <w:p w:rsidR="00FA761F" w:rsidRPr="000D4418" w:rsidRDefault="00FA761F" w:rsidP="00EB562C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Arial" w:hAnsi="Arial" w:cs="Arial"/>
          <w:b/>
          <w:sz w:val="28"/>
          <w:szCs w:val="24"/>
        </w:rPr>
      </w:pPr>
    </w:p>
    <w:p w:rsidR="00756CBB" w:rsidRPr="000D4418" w:rsidRDefault="006012E9" w:rsidP="00EB562C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0D4418">
        <w:rPr>
          <w:rFonts w:ascii="Arial" w:hAnsi="Arial" w:cs="Arial"/>
          <w:b/>
          <w:sz w:val="24"/>
          <w:szCs w:val="24"/>
        </w:rPr>
        <w:t xml:space="preserve">EQUAL OPPORTUNITY: </w:t>
      </w:r>
    </w:p>
    <w:p w:rsidR="00285138" w:rsidRPr="00086727" w:rsidRDefault="006012E9" w:rsidP="00086727">
      <w:pPr>
        <w:numPr>
          <w:ilvl w:val="12"/>
          <w:numId w:val="0"/>
        </w:numPr>
        <w:tabs>
          <w:tab w:val="left" w:pos="720"/>
        </w:tabs>
        <w:rPr>
          <w:rFonts w:ascii="Arial" w:hAnsi="Arial" w:cs="Arial"/>
          <w:sz w:val="22"/>
          <w:szCs w:val="24"/>
        </w:rPr>
      </w:pPr>
      <w:r w:rsidRPr="000D4418">
        <w:rPr>
          <w:rFonts w:ascii="Arial" w:hAnsi="Arial" w:cs="Arial"/>
          <w:sz w:val="22"/>
          <w:szCs w:val="24"/>
        </w:rPr>
        <w:t>The University of Wisconsin Extension provides affirmative action and equal opportunity in educati</w:t>
      </w:r>
      <w:r w:rsidR="00756CBB" w:rsidRPr="000D4418">
        <w:rPr>
          <w:rFonts w:ascii="Arial" w:hAnsi="Arial" w:cs="Arial"/>
          <w:sz w:val="22"/>
          <w:szCs w:val="24"/>
        </w:rPr>
        <w:t xml:space="preserve">on, programming and </w:t>
      </w:r>
      <w:r w:rsidRPr="000D4418">
        <w:rPr>
          <w:rFonts w:ascii="Arial" w:hAnsi="Arial" w:cs="Arial"/>
          <w:sz w:val="22"/>
          <w:szCs w:val="24"/>
        </w:rPr>
        <w:t>employment for all qualified persons regardless of race, color, gender/sex, sexual orientation, creed, national origin, age, disability, pregnancy, marital or parental status, arrest or conviction record, or veteran status.</w:t>
      </w:r>
      <w:r w:rsidR="00A30DE0" w:rsidRPr="000D4418">
        <w:rPr>
          <w:rFonts w:ascii="Arial" w:hAnsi="Arial" w:cs="Arial"/>
          <w:noProof/>
          <w:sz w:val="22"/>
          <w:szCs w:val="24"/>
        </w:rPr>
        <w:drawing>
          <wp:anchor distT="36576" distB="36576" distL="36576" distR="36576" simplePos="0" relativeHeight="251658752" behindDoc="0" locked="0" layoutInCell="1" allowOverlap="1" wp14:anchorId="2B28EAB4" wp14:editId="5BC0D2E8">
            <wp:simplePos x="0" y="0"/>
            <wp:positionH relativeFrom="column">
              <wp:posOffset>-7223760</wp:posOffset>
            </wp:positionH>
            <wp:positionV relativeFrom="paragraph">
              <wp:posOffset>548640</wp:posOffset>
            </wp:positionV>
            <wp:extent cx="1971675" cy="4286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E0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-7223760</wp:posOffset>
            </wp:positionH>
            <wp:positionV relativeFrom="paragraph">
              <wp:posOffset>548640</wp:posOffset>
            </wp:positionV>
            <wp:extent cx="1971675" cy="4286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E0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-7223760</wp:posOffset>
            </wp:positionH>
            <wp:positionV relativeFrom="paragraph">
              <wp:posOffset>548640</wp:posOffset>
            </wp:positionV>
            <wp:extent cx="1971675" cy="428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E0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-7223760</wp:posOffset>
            </wp:positionH>
            <wp:positionV relativeFrom="paragraph">
              <wp:posOffset>548640</wp:posOffset>
            </wp:positionV>
            <wp:extent cx="1971675" cy="4286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138" w:rsidRPr="0008672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665988"/>
    <w:lvl w:ilvl="0">
      <w:numFmt w:val="bullet"/>
      <w:lvlText w:val="*"/>
      <w:lvlJc w:val="left"/>
    </w:lvl>
  </w:abstractNum>
  <w:abstractNum w:abstractNumId="1" w15:restartNumberingAfterBreak="0">
    <w:nsid w:val="07B60915"/>
    <w:multiLevelType w:val="hybridMultilevel"/>
    <w:tmpl w:val="4728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2598"/>
    <w:multiLevelType w:val="hybridMultilevel"/>
    <w:tmpl w:val="DCAAF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72C2A"/>
    <w:multiLevelType w:val="hybridMultilevel"/>
    <w:tmpl w:val="E46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246D"/>
    <w:multiLevelType w:val="hybridMultilevel"/>
    <w:tmpl w:val="21F8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1184"/>
    <w:multiLevelType w:val="hybridMultilevel"/>
    <w:tmpl w:val="7048E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236C54"/>
    <w:multiLevelType w:val="hybridMultilevel"/>
    <w:tmpl w:val="47E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2167"/>
    <w:multiLevelType w:val="hybridMultilevel"/>
    <w:tmpl w:val="43708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90371"/>
    <w:multiLevelType w:val="hybridMultilevel"/>
    <w:tmpl w:val="71DE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"/>
        <w:legacy w:legacy="1" w:legacySpace="0" w:legacyIndent="1"/>
        <w:lvlJc w:val="left"/>
        <w:pPr>
          <w:ind w:left="1" w:hanging="1"/>
        </w:pPr>
        <w:rPr>
          <w:rFonts w:ascii="WP MathA" w:hAnsi="WP MathA" w:hint="default"/>
        </w:rPr>
      </w:lvl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04"/>
    <w:rsid w:val="000138B0"/>
    <w:rsid w:val="00027C36"/>
    <w:rsid w:val="00065AE8"/>
    <w:rsid w:val="00080A0F"/>
    <w:rsid w:val="00082D2E"/>
    <w:rsid w:val="00086727"/>
    <w:rsid w:val="000D4418"/>
    <w:rsid w:val="0014195B"/>
    <w:rsid w:val="001F65F4"/>
    <w:rsid w:val="0021701B"/>
    <w:rsid w:val="00285138"/>
    <w:rsid w:val="0028706F"/>
    <w:rsid w:val="00307C8E"/>
    <w:rsid w:val="00317541"/>
    <w:rsid w:val="00323285"/>
    <w:rsid w:val="00374551"/>
    <w:rsid w:val="00380A88"/>
    <w:rsid w:val="003C0351"/>
    <w:rsid w:val="003E2E98"/>
    <w:rsid w:val="004250B5"/>
    <w:rsid w:val="004437E6"/>
    <w:rsid w:val="004616B5"/>
    <w:rsid w:val="005258D4"/>
    <w:rsid w:val="005A2407"/>
    <w:rsid w:val="005D5AB1"/>
    <w:rsid w:val="006012E9"/>
    <w:rsid w:val="006A7BA3"/>
    <w:rsid w:val="00732335"/>
    <w:rsid w:val="00756CBB"/>
    <w:rsid w:val="007620D7"/>
    <w:rsid w:val="007B0D5A"/>
    <w:rsid w:val="007B4829"/>
    <w:rsid w:val="007D1456"/>
    <w:rsid w:val="007D5226"/>
    <w:rsid w:val="007E4CA3"/>
    <w:rsid w:val="0089290A"/>
    <w:rsid w:val="008D2AEA"/>
    <w:rsid w:val="009102BE"/>
    <w:rsid w:val="0092429C"/>
    <w:rsid w:val="00930870"/>
    <w:rsid w:val="00955C04"/>
    <w:rsid w:val="0097658C"/>
    <w:rsid w:val="00A03F3C"/>
    <w:rsid w:val="00A14C06"/>
    <w:rsid w:val="00A30DE0"/>
    <w:rsid w:val="00A374D6"/>
    <w:rsid w:val="00A37C9F"/>
    <w:rsid w:val="00AF34CA"/>
    <w:rsid w:val="00B07824"/>
    <w:rsid w:val="00B14F78"/>
    <w:rsid w:val="00B14FE0"/>
    <w:rsid w:val="00B42D91"/>
    <w:rsid w:val="00B51A35"/>
    <w:rsid w:val="00B87106"/>
    <w:rsid w:val="00BE2CAF"/>
    <w:rsid w:val="00C16559"/>
    <w:rsid w:val="00C54F9B"/>
    <w:rsid w:val="00C678DD"/>
    <w:rsid w:val="00C74BBE"/>
    <w:rsid w:val="00C92128"/>
    <w:rsid w:val="00D4481D"/>
    <w:rsid w:val="00D76DA5"/>
    <w:rsid w:val="00E048F3"/>
    <w:rsid w:val="00EA10B9"/>
    <w:rsid w:val="00EB2F15"/>
    <w:rsid w:val="00EB562C"/>
    <w:rsid w:val="00EF3828"/>
    <w:rsid w:val="00F109E2"/>
    <w:rsid w:val="00F4442D"/>
    <w:rsid w:val="00FA761F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B06B813"/>
  <w15:docId w15:val="{C820685F-0668-4B6D-941D-E1B5F910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 Black" w:hAnsi="Arial Black"/>
      <w:sz w:val="32"/>
    </w:rPr>
  </w:style>
  <w:style w:type="paragraph" w:styleId="BalloonText">
    <w:name w:val="Balloon Text"/>
    <w:basedOn w:val="Normal"/>
    <w:semiHidden/>
    <w:rsid w:val="00F10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FA7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61F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cine.extension.wis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 Summer Employment Program</vt:lpstr>
    </vt:vector>
  </TitlesOfParts>
  <Company>Vernon County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 Summer Employment Program</dc:title>
  <dc:creator>ebrye</dc:creator>
  <cp:lastModifiedBy>Hawks, Sarah</cp:lastModifiedBy>
  <cp:revision>13</cp:revision>
  <cp:lastPrinted>2015-03-16T18:20:00Z</cp:lastPrinted>
  <dcterms:created xsi:type="dcterms:W3CDTF">2016-02-25T15:34:00Z</dcterms:created>
  <dcterms:modified xsi:type="dcterms:W3CDTF">2019-01-28T15:49:00Z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